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ED" w:rsidRPr="006E4A3B" w:rsidRDefault="007A23ED" w:rsidP="007A23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6E4A3B"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125" w:dyaOrig="1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 filled="t">
            <v:fill color2="black"/>
            <v:imagedata r:id="rId5" o:title=""/>
          </v:shape>
          <o:OLEObject Type="Embed" ProgID="Word.Picture.8" ShapeID="_x0000_i1025" DrawAspect="Content" ObjectID="_1609746456" r:id="rId6"/>
        </w:object>
      </w:r>
    </w:p>
    <w:p w:rsidR="007A23ED" w:rsidRPr="006E4A3B" w:rsidRDefault="007A23ED" w:rsidP="007A23ED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7A23ED" w:rsidRPr="006E4A3B" w:rsidRDefault="007A23ED" w:rsidP="007A23ED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7A23ED" w:rsidRPr="006E4A3B" w:rsidRDefault="007A23ED" w:rsidP="007A23ED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ar-SA"/>
        </w:rPr>
      </w:pPr>
      <w:r w:rsidRPr="006E4A3B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ar-SA"/>
        </w:rPr>
        <w:t>СОВЕТ ДЕПУТАТОВ</w:t>
      </w:r>
    </w:p>
    <w:p w:rsidR="007A23ED" w:rsidRPr="00334D0C" w:rsidRDefault="007A23ED" w:rsidP="007A23ED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ar-SA"/>
        </w:rPr>
      </w:pPr>
      <w:r w:rsidRPr="00334D0C">
        <w:rPr>
          <w:rFonts w:ascii="Times New Roman" w:eastAsia="Times New Roman" w:hAnsi="Times New Roman" w:cs="Times New Roman"/>
          <w:color w:val="000080"/>
          <w:sz w:val="28"/>
          <w:szCs w:val="28"/>
          <w:lang w:eastAsia="ar-SA"/>
        </w:rPr>
        <w:t>муниципального образования «Сельское поселение ФЕДИНСКОЕ»</w:t>
      </w:r>
    </w:p>
    <w:p w:rsidR="007A23ED" w:rsidRPr="00334D0C" w:rsidRDefault="007A23ED" w:rsidP="007A23ED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ar-SA"/>
        </w:rPr>
      </w:pPr>
      <w:r w:rsidRPr="00334D0C">
        <w:rPr>
          <w:rFonts w:ascii="Times New Roman" w:eastAsia="Times New Roman" w:hAnsi="Times New Roman" w:cs="Times New Roman"/>
          <w:color w:val="000080"/>
          <w:sz w:val="28"/>
          <w:szCs w:val="28"/>
          <w:lang w:eastAsia="ar-SA"/>
        </w:rPr>
        <w:t>Воскресенского муниципального района Московской области</w:t>
      </w:r>
    </w:p>
    <w:p w:rsidR="007A23ED" w:rsidRPr="006E4A3B" w:rsidRDefault="007A23ED" w:rsidP="007A23ED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</w:pPr>
    </w:p>
    <w:p w:rsidR="007A23ED" w:rsidRPr="006E4A3B" w:rsidRDefault="007A23ED" w:rsidP="007A23ED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</w:pPr>
      <w:r w:rsidRPr="006E4A3B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>140209, Московская область, Воскресенский район,</w:t>
      </w:r>
      <w:r w:rsidRPr="006E4A3B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</w:r>
      <w:r w:rsidRPr="006E4A3B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</w:r>
      <w:r w:rsidRPr="006E4A3B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</w:r>
      <w:r w:rsidRPr="006E4A3B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  <w:t xml:space="preserve">     тел./факс: (49644) 5-73-43; 5-73-46</w:t>
      </w:r>
    </w:p>
    <w:p w:rsidR="007A23ED" w:rsidRPr="006E4A3B" w:rsidRDefault="007A23ED" w:rsidP="007A23ED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</w:pPr>
      <w:r w:rsidRPr="006E4A3B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 xml:space="preserve">село Федино, дом №1-«А»                                         </w:t>
      </w:r>
      <w:r w:rsidRPr="006E4A3B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</w:r>
      <w:r w:rsidRPr="006E4A3B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  <w:t xml:space="preserve">                                     </w:t>
      </w:r>
      <w:hyperlink r:id="rId7" w:history="1">
        <w:r w:rsidRPr="006E4A3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www</w:t>
        </w:r>
        <w:r w:rsidRPr="006E4A3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.</w:t>
        </w:r>
        <w:r w:rsidRPr="006E4A3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fedino</w:t>
        </w:r>
        <w:r w:rsidRPr="006E4A3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.</w:t>
        </w:r>
        <w:r w:rsidRPr="006E4A3B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ru</w:t>
        </w:r>
      </w:hyperlink>
      <w:r w:rsidRPr="006E4A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E4A3B">
        <w:rPr>
          <w:rFonts w:ascii="Times New Roman" w:eastAsia="Times New Roman" w:hAnsi="Times New Roman" w:cs="Times New Roman"/>
          <w:color w:val="000080"/>
          <w:sz w:val="18"/>
          <w:szCs w:val="18"/>
          <w:lang w:val="en-US" w:eastAsia="ar-SA"/>
        </w:rPr>
        <w:t>E</w:t>
      </w:r>
      <w:r w:rsidRPr="006E4A3B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>-</w:t>
      </w:r>
      <w:r w:rsidRPr="006E4A3B">
        <w:rPr>
          <w:rFonts w:ascii="Times New Roman" w:eastAsia="Times New Roman" w:hAnsi="Times New Roman" w:cs="Times New Roman"/>
          <w:color w:val="000080"/>
          <w:sz w:val="18"/>
          <w:szCs w:val="18"/>
          <w:lang w:val="en-US" w:eastAsia="ar-SA"/>
        </w:rPr>
        <w:t>mail</w:t>
      </w:r>
      <w:r w:rsidRPr="006E4A3B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 xml:space="preserve">: </w:t>
      </w:r>
      <w:r w:rsidRPr="006E4A3B"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adm</w:t>
      </w:r>
      <w:r w:rsidRPr="006E4A3B"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  <w:t>-</w:t>
      </w:r>
      <w:r w:rsidRPr="006E4A3B"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fsp</w:t>
      </w:r>
      <w:r w:rsidRPr="006E4A3B"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  <w:t>@</w:t>
      </w:r>
      <w:r w:rsidRPr="006E4A3B"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fedino</w:t>
      </w:r>
      <w:r w:rsidRPr="006E4A3B"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  <w:t>.</w:t>
      </w:r>
      <w:r w:rsidRPr="006E4A3B"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ru</w:t>
      </w:r>
    </w:p>
    <w:p w:rsidR="007A23ED" w:rsidRPr="006E4A3B" w:rsidRDefault="007A23ED" w:rsidP="007A23ED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56B47" wp14:editId="589133CB">
                <wp:simplePos x="0" y="0"/>
                <wp:positionH relativeFrom="column">
                  <wp:posOffset>-495300</wp:posOffset>
                </wp:positionH>
                <wp:positionV relativeFrom="paragraph">
                  <wp:posOffset>72390</wp:posOffset>
                </wp:positionV>
                <wp:extent cx="6743700" cy="0"/>
                <wp:effectExtent l="29210" t="32385" r="3746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pt,5.7pt" to="49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" strokecolor="#036" strokeweight="1.59mm">
                <v:stroke joinstyle="miter"/>
              </v:line>
            </w:pict>
          </mc:Fallback>
        </mc:AlternateContent>
      </w:r>
      <w:r w:rsidRPr="006E4A3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6E4A3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6E4A3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6E4A3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6E4A3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</w:p>
    <w:p w:rsidR="007A23ED" w:rsidRPr="006E4A3B" w:rsidRDefault="007A23ED" w:rsidP="007A23ED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A23ED" w:rsidRPr="006E4A3B" w:rsidRDefault="007A23ED" w:rsidP="007A2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7A23ED" w:rsidRDefault="007A23ED" w:rsidP="007A2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23.01.2019</w:t>
      </w:r>
      <w:r w:rsidRPr="006E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34D0C">
        <w:rPr>
          <w:rFonts w:ascii="Times New Roman" w:eastAsia="Times New Roman" w:hAnsi="Times New Roman" w:cs="Times New Roman"/>
          <w:sz w:val="24"/>
          <w:szCs w:val="24"/>
          <w:lang w:eastAsia="ru-RU"/>
        </w:rPr>
        <w:t>327/56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A23ED" w:rsidRPr="006E4A3B" w:rsidRDefault="007A23ED" w:rsidP="007A2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FE" w:rsidRDefault="007A23ED" w:rsidP="007A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объединении территорий городских поселений </w:t>
      </w:r>
      <w:proofErr w:type="spellStart"/>
      <w:r w:rsidRPr="00F1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Белоозерский</w:t>
      </w:r>
      <w:proofErr w:type="spellEnd"/>
      <w:r w:rsidRPr="00F1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Воскресенск, Хорлово, им. </w:t>
      </w:r>
      <w:proofErr w:type="spellStart"/>
      <w:r w:rsidRPr="00F1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Цюрупы</w:t>
      </w:r>
      <w:proofErr w:type="spellEnd"/>
      <w:r w:rsidRPr="00F1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сельских поселений </w:t>
      </w:r>
      <w:proofErr w:type="spellStart"/>
      <w:r w:rsidRPr="00F1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Ашитковское</w:t>
      </w:r>
      <w:proofErr w:type="spellEnd"/>
      <w:r w:rsidRPr="00F1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Фединское </w:t>
      </w:r>
    </w:p>
    <w:p w:rsidR="007A23ED" w:rsidRPr="00F15548" w:rsidRDefault="007A23ED" w:rsidP="007A2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1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Воскресенского муниципального района</w:t>
      </w:r>
    </w:p>
    <w:p w:rsidR="007A23ED" w:rsidRPr="00F15548" w:rsidRDefault="007A23ED" w:rsidP="007A23E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3ED" w:rsidRPr="00F15548" w:rsidRDefault="007A23ED" w:rsidP="007A23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№ 131-ФЗ </w:t>
      </w:r>
      <w:r w:rsidRPr="00F15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общих принципах организации местного самоуправления в Российской Федерации», решением Совета депутатов муниципального образования «Сельское</w:t>
      </w:r>
      <w:r w:rsidRPr="00F15548">
        <w:rPr>
          <w:rFonts w:ascii="Times New Roman" w:eastAsia="Calibri" w:hAnsi="Times New Roman" w:cs="Times New Roman"/>
          <w:sz w:val="24"/>
          <w:szCs w:val="24"/>
        </w:rPr>
        <w:t xml:space="preserve"> поселение Фединское» Воскресенского муниципального района Московской области о</w:t>
      </w:r>
      <w:r w:rsidRPr="00F15548">
        <w:rPr>
          <w:rFonts w:ascii="Times New Roman" w:eastAsia="Times New Roman" w:hAnsi="Times New Roman" w:cs="Times New Roman"/>
          <w:sz w:val="24"/>
          <w:szCs w:val="24"/>
          <w:lang w:eastAsia="ru-RU"/>
        </w:rPr>
        <w:t>т 19.12</w:t>
      </w:r>
      <w:r w:rsidR="00F1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 315/54 «Об инициативах </w:t>
      </w:r>
      <w:r w:rsidRPr="00F1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Воскресенского муниципального района и главы городского поселения Воскресенск об </w:t>
      </w:r>
      <w:r w:rsidRPr="00F15548">
        <w:rPr>
          <w:rFonts w:ascii="Times New Roman" w:eastAsia="Calibri" w:hAnsi="Times New Roman" w:cs="Times New Roman"/>
          <w:sz w:val="24"/>
          <w:szCs w:val="24"/>
        </w:rPr>
        <w:t xml:space="preserve">объединении территорий городских поселений </w:t>
      </w:r>
      <w:proofErr w:type="spellStart"/>
      <w:r w:rsidRPr="00F15548">
        <w:rPr>
          <w:rFonts w:ascii="Times New Roman" w:eastAsia="Calibri" w:hAnsi="Times New Roman" w:cs="Times New Roman"/>
          <w:sz w:val="24"/>
          <w:szCs w:val="24"/>
        </w:rPr>
        <w:t>Белоозерский</w:t>
      </w:r>
      <w:proofErr w:type="spellEnd"/>
      <w:r w:rsidRPr="00F15548">
        <w:rPr>
          <w:rFonts w:ascii="Times New Roman" w:eastAsia="Calibri" w:hAnsi="Times New Roman" w:cs="Times New Roman"/>
          <w:sz w:val="24"/>
          <w:szCs w:val="24"/>
        </w:rPr>
        <w:t xml:space="preserve">, Воскресенск, Хорлово, им. </w:t>
      </w:r>
      <w:proofErr w:type="spellStart"/>
      <w:r w:rsidRPr="00F15548">
        <w:rPr>
          <w:rFonts w:ascii="Times New Roman" w:eastAsia="Calibri" w:hAnsi="Times New Roman" w:cs="Times New Roman"/>
          <w:sz w:val="24"/>
          <w:szCs w:val="24"/>
        </w:rPr>
        <w:t>Цюрупы</w:t>
      </w:r>
      <w:proofErr w:type="spellEnd"/>
      <w:r w:rsidRPr="00F15548">
        <w:rPr>
          <w:rFonts w:ascii="Times New Roman" w:eastAsia="Calibri" w:hAnsi="Times New Roman" w:cs="Times New Roman"/>
          <w:sz w:val="24"/>
          <w:szCs w:val="24"/>
        </w:rPr>
        <w:t xml:space="preserve">, сельских поселений </w:t>
      </w:r>
      <w:proofErr w:type="spellStart"/>
      <w:r w:rsidRPr="00F15548">
        <w:rPr>
          <w:rFonts w:ascii="Times New Roman" w:eastAsia="Calibri" w:hAnsi="Times New Roman" w:cs="Times New Roman"/>
          <w:sz w:val="24"/>
          <w:szCs w:val="24"/>
        </w:rPr>
        <w:t>Ашитковское</w:t>
      </w:r>
      <w:proofErr w:type="spellEnd"/>
      <w:r w:rsidRPr="00F15548">
        <w:rPr>
          <w:rFonts w:ascii="Times New Roman" w:eastAsia="Calibri" w:hAnsi="Times New Roman" w:cs="Times New Roman"/>
          <w:sz w:val="24"/>
          <w:szCs w:val="24"/>
        </w:rPr>
        <w:t>, Фединское Воскресенского муниципального района</w:t>
      </w:r>
      <w:proofErr w:type="gramEnd"/>
      <w:r w:rsidRPr="00F15548">
        <w:rPr>
          <w:rFonts w:ascii="Times New Roman" w:eastAsia="Calibri" w:hAnsi="Times New Roman" w:cs="Times New Roman"/>
          <w:sz w:val="24"/>
          <w:szCs w:val="24"/>
        </w:rPr>
        <w:t>»</w:t>
      </w:r>
      <w:r w:rsidRPr="00F1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принимая во внимание результаты публичных слушаний по вопросу об объединении территорий городских поселений </w:t>
      </w:r>
      <w:proofErr w:type="spellStart"/>
      <w:r w:rsidRPr="00F155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Белоозерский</w:t>
      </w:r>
      <w:proofErr w:type="spellEnd"/>
      <w:r w:rsidRPr="00F1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Воскресенск, Хорлово, им. </w:t>
      </w:r>
      <w:proofErr w:type="spellStart"/>
      <w:r w:rsidRPr="00F15548">
        <w:rPr>
          <w:rFonts w:ascii="Times New Roman" w:eastAsia="Times New Roman" w:hAnsi="Times New Roman" w:cs="Times New Roman"/>
          <w:sz w:val="24"/>
          <w:szCs w:val="24"/>
          <w:lang w:eastAsia="ru-RU"/>
        </w:rPr>
        <w:t>Цюрупы</w:t>
      </w:r>
      <w:proofErr w:type="spellEnd"/>
      <w:r w:rsidRPr="00F1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сельских поселений </w:t>
      </w:r>
      <w:proofErr w:type="spellStart"/>
      <w:r w:rsidRPr="00F15548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Ашитковское</w:t>
      </w:r>
      <w:proofErr w:type="spellEnd"/>
      <w:r w:rsidRPr="00F1554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Фединское Воскресенского муниципального района, проведенных 15 января 2019 г., выражая мнение населения сельского</w:t>
      </w:r>
      <w:r w:rsidRPr="00F15548">
        <w:rPr>
          <w:rFonts w:ascii="Times New Roman" w:eastAsia="Calibri" w:hAnsi="Times New Roman" w:cs="Times New Roman"/>
          <w:sz w:val="24"/>
          <w:szCs w:val="24"/>
        </w:rPr>
        <w:t xml:space="preserve"> поселения Фединское</w:t>
      </w:r>
      <w:r w:rsidRPr="00F155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муниципального образования «Сельское</w:t>
      </w:r>
      <w:r w:rsidRPr="00F15548">
        <w:rPr>
          <w:rFonts w:ascii="Times New Roman" w:eastAsia="Calibri" w:hAnsi="Times New Roman" w:cs="Times New Roman"/>
          <w:sz w:val="24"/>
          <w:szCs w:val="24"/>
        </w:rPr>
        <w:t xml:space="preserve"> поселение Фединское</w:t>
      </w:r>
      <w:r w:rsidRPr="00F1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Воскресенского муниципального района Московской области </w:t>
      </w:r>
      <w:r w:rsidRPr="00F15548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7A23ED" w:rsidRPr="00F15548" w:rsidRDefault="007A23ED" w:rsidP="007A23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Согласиться на объединение территорий городских поселений </w:t>
      </w:r>
      <w:proofErr w:type="spellStart"/>
      <w:r w:rsidRPr="00F15548">
        <w:rPr>
          <w:rFonts w:ascii="Times New Roman" w:eastAsia="Calibri" w:hAnsi="Times New Roman" w:cs="Times New Roman"/>
          <w:sz w:val="24"/>
          <w:szCs w:val="24"/>
        </w:rPr>
        <w:t>Белоозерский</w:t>
      </w:r>
      <w:proofErr w:type="spellEnd"/>
      <w:r w:rsidRPr="00F15548">
        <w:rPr>
          <w:rFonts w:ascii="Times New Roman" w:eastAsia="Calibri" w:hAnsi="Times New Roman" w:cs="Times New Roman"/>
          <w:sz w:val="24"/>
          <w:szCs w:val="24"/>
        </w:rPr>
        <w:t xml:space="preserve">, Воскресенск, Хорлово, им. </w:t>
      </w:r>
      <w:proofErr w:type="spellStart"/>
      <w:r w:rsidRPr="00F15548">
        <w:rPr>
          <w:rFonts w:ascii="Times New Roman" w:eastAsia="Calibri" w:hAnsi="Times New Roman" w:cs="Times New Roman"/>
          <w:sz w:val="24"/>
          <w:szCs w:val="24"/>
        </w:rPr>
        <w:t>Цюрупы</w:t>
      </w:r>
      <w:proofErr w:type="spellEnd"/>
      <w:r w:rsidRPr="00F15548">
        <w:rPr>
          <w:rFonts w:ascii="Times New Roman" w:eastAsia="Calibri" w:hAnsi="Times New Roman" w:cs="Times New Roman"/>
          <w:sz w:val="24"/>
          <w:szCs w:val="24"/>
        </w:rPr>
        <w:t xml:space="preserve">, сельских поселений </w:t>
      </w:r>
      <w:proofErr w:type="spellStart"/>
      <w:r w:rsidRPr="00F15548">
        <w:rPr>
          <w:rFonts w:ascii="Times New Roman" w:eastAsia="Calibri" w:hAnsi="Times New Roman" w:cs="Times New Roman"/>
          <w:sz w:val="24"/>
          <w:szCs w:val="24"/>
        </w:rPr>
        <w:t>Ашитковское</w:t>
      </w:r>
      <w:proofErr w:type="spellEnd"/>
      <w:r w:rsidRPr="00F15548">
        <w:rPr>
          <w:rFonts w:ascii="Times New Roman" w:eastAsia="Calibri" w:hAnsi="Times New Roman" w:cs="Times New Roman"/>
          <w:sz w:val="24"/>
          <w:szCs w:val="24"/>
        </w:rPr>
        <w:t>, Фединское Воскресенского муниципального района</w:t>
      </w:r>
      <w:r w:rsidRPr="00F15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3ED" w:rsidRPr="00F15548" w:rsidRDefault="007A23ED" w:rsidP="007A23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главе Воскресенского муниципального района и в Совет депутатов Воскресенского муниципального района.</w:t>
      </w:r>
    </w:p>
    <w:p w:rsidR="007A23ED" w:rsidRDefault="007A23ED" w:rsidP="007A2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548">
        <w:rPr>
          <w:rFonts w:ascii="Times New Roman" w:eastAsia="Calibri" w:hAnsi="Times New Roman" w:cs="Times New Roman"/>
          <w:sz w:val="24"/>
          <w:szCs w:val="24"/>
        </w:rPr>
        <w:t>3. Опубликовать настоящее решение в газете «</w:t>
      </w:r>
      <w:proofErr w:type="spellStart"/>
      <w:r w:rsidRPr="00F15548">
        <w:rPr>
          <w:rFonts w:ascii="Times New Roman" w:eastAsia="Calibri" w:hAnsi="Times New Roman" w:cs="Times New Roman"/>
          <w:sz w:val="24"/>
          <w:szCs w:val="24"/>
        </w:rPr>
        <w:t>Фединские</w:t>
      </w:r>
      <w:proofErr w:type="spellEnd"/>
      <w:r w:rsidRPr="00F15548">
        <w:rPr>
          <w:rFonts w:ascii="Times New Roman" w:eastAsia="Calibri" w:hAnsi="Times New Roman" w:cs="Times New Roman"/>
          <w:sz w:val="24"/>
          <w:szCs w:val="24"/>
        </w:rPr>
        <w:t xml:space="preserve"> вести» и разместить на официальном сайте органов местного самоуправления муниципального образования «</w:t>
      </w:r>
      <w:r w:rsidRPr="00F15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r w:rsidRPr="00F15548">
        <w:rPr>
          <w:rFonts w:ascii="Times New Roman" w:eastAsia="Calibri" w:hAnsi="Times New Roman" w:cs="Times New Roman"/>
          <w:sz w:val="24"/>
          <w:szCs w:val="24"/>
        </w:rPr>
        <w:t xml:space="preserve"> поселение Фединское» Воскресенского муниципального района Московской области в информационно-телекоммуникационной сети Интернет.</w:t>
      </w:r>
    </w:p>
    <w:p w:rsidR="00334D0C" w:rsidRPr="00334D0C" w:rsidRDefault="00334D0C" w:rsidP="003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34D0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Председатель Совета депутатов</w:t>
      </w:r>
    </w:p>
    <w:p w:rsidR="00334D0C" w:rsidRPr="00334D0C" w:rsidRDefault="00334D0C" w:rsidP="003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34D0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муниципального образования</w:t>
      </w:r>
    </w:p>
    <w:p w:rsidR="00334D0C" w:rsidRPr="00334D0C" w:rsidRDefault="00334D0C" w:rsidP="003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34D0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«Сельское поселение Фединское»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</w:t>
      </w:r>
      <w:r w:rsidRPr="00334D0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О.В. Андреева</w:t>
      </w:r>
    </w:p>
    <w:p w:rsidR="00334D0C" w:rsidRPr="00334D0C" w:rsidRDefault="00334D0C" w:rsidP="003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4D0C" w:rsidRPr="00334D0C" w:rsidRDefault="00334D0C" w:rsidP="003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34D0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Глава муниципального образования</w:t>
      </w:r>
    </w:p>
    <w:p w:rsidR="00334D0C" w:rsidRPr="00334D0C" w:rsidRDefault="00334D0C" w:rsidP="003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34D0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«Сельское поселение Фединское»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</w:t>
      </w:r>
      <w:r w:rsidRPr="00334D0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И.А. Дорошкевич            </w:t>
      </w:r>
    </w:p>
    <w:p w:rsidR="00334D0C" w:rsidRPr="00334D0C" w:rsidRDefault="00334D0C" w:rsidP="00334D0C">
      <w:pPr>
        <w:rPr>
          <w:rFonts w:ascii="Calibri" w:eastAsia="Calibri" w:hAnsi="Calibri" w:cs="Times New Roman"/>
        </w:rPr>
      </w:pPr>
    </w:p>
    <w:p w:rsidR="00334D0C" w:rsidRPr="00F15548" w:rsidRDefault="00334D0C" w:rsidP="007A23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3ED" w:rsidRPr="00F15548" w:rsidRDefault="007A23ED" w:rsidP="007A23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3ED" w:rsidRPr="00F15548" w:rsidRDefault="007A23ED" w:rsidP="007A23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A23ED" w:rsidRPr="00F15548" w:rsidRDefault="007A23ED" w:rsidP="007A23ED">
      <w:pPr>
        <w:rPr>
          <w:sz w:val="24"/>
          <w:szCs w:val="24"/>
        </w:rPr>
      </w:pPr>
    </w:p>
    <w:p w:rsidR="0064670C" w:rsidRPr="00F15548" w:rsidRDefault="0064670C">
      <w:pPr>
        <w:rPr>
          <w:sz w:val="24"/>
          <w:szCs w:val="24"/>
        </w:rPr>
      </w:pPr>
    </w:p>
    <w:sectPr w:rsidR="0064670C" w:rsidRPr="00F15548" w:rsidSect="00334D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ED"/>
    <w:rsid w:val="00001C2D"/>
    <w:rsid w:val="00006BAE"/>
    <w:rsid w:val="00012DEF"/>
    <w:rsid w:val="00017002"/>
    <w:rsid w:val="00021644"/>
    <w:rsid w:val="00073F57"/>
    <w:rsid w:val="0008376B"/>
    <w:rsid w:val="00096393"/>
    <w:rsid w:val="000A1C6D"/>
    <w:rsid w:val="000C1AF5"/>
    <w:rsid w:val="000E43C7"/>
    <w:rsid w:val="000E64A6"/>
    <w:rsid w:val="001103E2"/>
    <w:rsid w:val="0011386D"/>
    <w:rsid w:val="001148E3"/>
    <w:rsid w:val="00131492"/>
    <w:rsid w:val="00143A71"/>
    <w:rsid w:val="001455F4"/>
    <w:rsid w:val="001555B0"/>
    <w:rsid w:val="001740D5"/>
    <w:rsid w:val="0017501A"/>
    <w:rsid w:val="00187929"/>
    <w:rsid w:val="00196714"/>
    <w:rsid w:val="001A2E05"/>
    <w:rsid w:val="001A2F03"/>
    <w:rsid w:val="001B1ED1"/>
    <w:rsid w:val="001C0601"/>
    <w:rsid w:val="001F21CF"/>
    <w:rsid w:val="001F62AB"/>
    <w:rsid w:val="00241D93"/>
    <w:rsid w:val="00275C8F"/>
    <w:rsid w:val="002930CB"/>
    <w:rsid w:val="002933C3"/>
    <w:rsid w:val="00295AC3"/>
    <w:rsid w:val="002A09D8"/>
    <w:rsid w:val="002B177B"/>
    <w:rsid w:val="002B185F"/>
    <w:rsid w:val="002C691A"/>
    <w:rsid w:val="0033353A"/>
    <w:rsid w:val="00334D0C"/>
    <w:rsid w:val="00336D6E"/>
    <w:rsid w:val="003465FA"/>
    <w:rsid w:val="00350E6E"/>
    <w:rsid w:val="0035147B"/>
    <w:rsid w:val="00392983"/>
    <w:rsid w:val="003943D1"/>
    <w:rsid w:val="003C4FE9"/>
    <w:rsid w:val="003E50CC"/>
    <w:rsid w:val="003E5B96"/>
    <w:rsid w:val="003F0D7A"/>
    <w:rsid w:val="003F5CC7"/>
    <w:rsid w:val="003F6984"/>
    <w:rsid w:val="0040152D"/>
    <w:rsid w:val="0040281F"/>
    <w:rsid w:val="00403D34"/>
    <w:rsid w:val="00433FF1"/>
    <w:rsid w:val="00434083"/>
    <w:rsid w:val="004400F1"/>
    <w:rsid w:val="0044790E"/>
    <w:rsid w:val="00477E0A"/>
    <w:rsid w:val="004966C5"/>
    <w:rsid w:val="00497C61"/>
    <w:rsid w:val="004C110E"/>
    <w:rsid w:val="004C24C9"/>
    <w:rsid w:val="004C4CFE"/>
    <w:rsid w:val="004C7883"/>
    <w:rsid w:val="004F6258"/>
    <w:rsid w:val="005131D6"/>
    <w:rsid w:val="00515731"/>
    <w:rsid w:val="00517FEC"/>
    <w:rsid w:val="00524A1E"/>
    <w:rsid w:val="00535E64"/>
    <w:rsid w:val="00560998"/>
    <w:rsid w:val="005618D9"/>
    <w:rsid w:val="00571C27"/>
    <w:rsid w:val="00580985"/>
    <w:rsid w:val="005902E1"/>
    <w:rsid w:val="005B3EBC"/>
    <w:rsid w:val="005B51DA"/>
    <w:rsid w:val="005B650B"/>
    <w:rsid w:val="005D3B8B"/>
    <w:rsid w:val="005D7B82"/>
    <w:rsid w:val="005E1EF7"/>
    <w:rsid w:val="005E5167"/>
    <w:rsid w:val="005F2187"/>
    <w:rsid w:val="00612EB6"/>
    <w:rsid w:val="00614DA3"/>
    <w:rsid w:val="00625322"/>
    <w:rsid w:val="0064670C"/>
    <w:rsid w:val="00650375"/>
    <w:rsid w:val="00654FEB"/>
    <w:rsid w:val="0066067F"/>
    <w:rsid w:val="00680AD7"/>
    <w:rsid w:val="00692623"/>
    <w:rsid w:val="0069293D"/>
    <w:rsid w:val="006A525A"/>
    <w:rsid w:val="006A7C9C"/>
    <w:rsid w:val="006D79A9"/>
    <w:rsid w:val="006E0809"/>
    <w:rsid w:val="006E0AEC"/>
    <w:rsid w:val="006F3B17"/>
    <w:rsid w:val="00723657"/>
    <w:rsid w:val="00733381"/>
    <w:rsid w:val="00734385"/>
    <w:rsid w:val="00736EE3"/>
    <w:rsid w:val="00741285"/>
    <w:rsid w:val="00750B00"/>
    <w:rsid w:val="00764B6C"/>
    <w:rsid w:val="00764D74"/>
    <w:rsid w:val="00777A4D"/>
    <w:rsid w:val="007902EA"/>
    <w:rsid w:val="00795BE1"/>
    <w:rsid w:val="007A23ED"/>
    <w:rsid w:val="007B5A89"/>
    <w:rsid w:val="007C1869"/>
    <w:rsid w:val="007E33FE"/>
    <w:rsid w:val="007E5F7C"/>
    <w:rsid w:val="008055B1"/>
    <w:rsid w:val="00805A51"/>
    <w:rsid w:val="00805C38"/>
    <w:rsid w:val="00810BA3"/>
    <w:rsid w:val="008149D1"/>
    <w:rsid w:val="00826632"/>
    <w:rsid w:val="008313A4"/>
    <w:rsid w:val="008333D9"/>
    <w:rsid w:val="0083610B"/>
    <w:rsid w:val="00854F5B"/>
    <w:rsid w:val="00855FB5"/>
    <w:rsid w:val="00880489"/>
    <w:rsid w:val="00894A0C"/>
    <w:rsid w:val="00897731"/>
    <w:rsid w:val="008A1713"/>
    <w:rsid w:val="008A398F"/>
    <w:rsid w:val="008F299E"/>
    <w:rsid w:val="00905542"/>
    <w:rsid w:val="00913504"/>
    <w:rsid w:val="009259BB"/>
    <w:rsid w:val="00927D6C"/>
    <w:rsid w:val="00934682"/>
    <w:rsid w:val="0093546F"/>
    <w:rsid w:val="00943A8B"/>
    <w:rsid w:val="009477C9"/>
    <w:rsid w:val="009548EC"/>
    <w:rsid w:val="0097151B"/>
    <w:rsid w:val="009C4609"/>
    <w:rsid w:val="009F4B82"/>
    <w:rsid w:val="00A04AE0"/>
    <w:rsid w:val="00A10C94"/>
    <w:rsid w:val="00A259DD"/>
    <w:rsid w:val="00A366B8"/>
    <w:rsid w:val="00A43108"/>
    <w:rsid w:val="00A46FBE"/>
    <w:rsid w:val="00A5065A"/>
    <w:rsid w:val="00A918D9"/>
    <w:rsid w:val="00AC021D"/>
    <w:rsid w:val="00AC49D5"/>
    <w:rsid w:val="00AD1265"/>
    <w:rsid w:val="00AD69A7"/>
    <w:rsid w:val="00AE736F"/>
    <w:rsid w:val="00AF1356"/>
    <w:rsid w:val="00B060B9"/>
    <w:rsid w:val="00B12EF4"/>
    <w:rsid w:val="00B13CE7"/>
    <w:rsid w:val="00B1644F"/>
    <w:rsid w:val="00B40992"/>
    <w:rsid w:val="00B44A48"/>
    <w:rsid w:val="00B50FBE"/>
    <w:rsid w:val="00B679E6"/>
    <w:rsid w:val="00B7157B"/>
    <w:rsid w:val="00B90745"/>
    <w:rsid w:val="00BC4E37"/>
    <w:rsid w:val="00C01CF8"/>
    <w:rsid w:val="00C118B9"/>
    <w:rsid w:val="00C1692F"/>
    <w:rsid w:val="00C53ADC"/>
    <w:rsid w:val="00C666B7"/>
    <w:rsid w:val="00C74E30"/>
    <w:rsid w:val="00C76F5F"/>
    <w:rsid w:val="00C97519"/>
    <w:rsid w:val="00CA45C0"/>
    <w:rsid w:val="00CB2756"/>
    <w:rsid w:val="00CC57C2"/>
    <w:rsid w:val="00CE649C"/>
    <w:rsid w:val="00CF7FB1"/>
    <w:rsid w:val="00D01171"/>
    <w:rsid w:val="00D22F98"/>
    <w:rsid w:val="00D56261"/>
    <w:rsid w:val="00D9289C"/>
    <w:rsid w:val="00DA40F2"/>
    <w:rsid w:val="00DE3CC3"/>
    <w:rsid w:val="00DF318C"/>
    <w:rsid w:val="00E067B5"/>
    <w:rsid w:val="00E0711E"/>
    <w:rsid w:val="00E154F6"/>
    <w:rsid w:val="00E33B9A"/>
    <w:rsid w:val="00E37DDA"/>
    <w:rsid w:val="00E65D2E"/>
    <w:rsid w:val="00E84F9F"/>
    <w:rsid w:val="00E9068F"/>
    <w:rsid w:val="00E92606"/>
    <w:rsid w:val="00E93647"/>
    <w:rsid w:val="00E94196"/>
    <w:rsid w:val="00EA779E"/>
    <w:rsid w:val="00EC7A55"/>
    <w:rsid w:val="00ED1AFE"/>
    <w:rsid w:val="00EF192F"/>
    <w:rsid w:val="00EF4D5A"/>
    <w:rsid w:val="00F15548"/>
    <w:rsid w:val="00F21D71"/>
    <w:rsid w:val="00F22435"/>
    <w:rsid w:val="00F32011"/>
    <w:rsid w:val="00F33DB3"/>
    <w:rsid w:val="00F43D4B"/>
    <w:rsid w:val="00F43EA5"/>
    <w:rsid w:val="00F5340A"/>
    <w:rsid w:val="00F55599"/>
    <w:rsid w:val="00F60C87"/>
    <w:rsid w:val="00F63B2C"/>
    <w:rsid w:val="00F660F6"/>
    <w:rsid w:val="00F731AF"/>
    <w:rsid w:val="00F7466B"/>
    <w:rsid w:val="00F94672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2019-01-23T08:01:00Z</cp:lastPrinted>
  <dcterms:created xsi:type="dcterms:W3CDTF">2019-01-21T11:11:00Z</dcterms:created>
  <dcterms:modified xsi:type="dcterms:W3CDTF">2019-01-23T08:01:00Z</dcterms:modified>
</cp:coreProperties>
</file>